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F6" w:rsidRDefault="00A537AD">
      <w:r>
        <w:t xml:space="preserve">20 января 2023 года состоится заседание территориальной избирательной комиссии Колышлейского района Пензенской области по адресу: </w:t>
      </w:r>
      <w:proofErr w:type="spellStart"/>
      <w:r>
        <w:t>п</w:t>
      </w:r>
      <w:proofErr w:type="gramStart"/>
      <w:r>
        <w:t>.К</w:t>
      </w:r>
      <w:proofErr w:type="gramEnd"/>
      <w:r>
        <w:t>олышлей</w:t>
      </w:r>
      <w:proofErr w:type="spellEnd"/>
      <w:r>
        <w:t xml:space="preserve">, ул. Московская, 20, </w:t>
      </w:r>
      <w:proofErr w:type="spellStart"/>
      <w:r>
        <w:t>каб</w:t>
      </w:r>
      <w:proofErr w:type="spellEnd"/>
      <w:r>
        <w:t>. 59</w:t>
      </w:r>
    </w:p>
    <w:sectPr w:rsidR="003630F6" w:rsidSect="00363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A537AD"/>
    <w:rsid w:val="003630F6"/>
    <w:rsid w:val="006F16C5"/>
    <w:rsid w:val="00A53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2023-01-20T07:24:00Z</dcterms:created>
  <dcterms:modified xsi:type="dcterms:W3CDTF">2023-01-20T07:25:00Z</dcterms:modified>
</cp:coreProperties>
</file>